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6BFF" w14:textId="77777777" w:rsidR="00B97B59" w:rsidRPr="003E39C3" w:rsidRDefault="00B97B59" w:rsidP="00B97B59">
      <w:pPr>
        <w:pStyle w:val="NoSpacing"/>
        <w:rPr>
          <w:sz w:val="32"/>
          <w:szCs w:val="32"/>
          <w:u w:val="single"/>
        </w:rPr>
      </w:pPr>
      <w:r w:rsidRPr="003E39C3">
        <w:rPr>
          <w:sz w:val="28"/>
          <w:szCs w:val="28"/>
          <w:highlight w:val="yellow"/>
          <w:u w:val="single"/>
        </w:rPr>
        <w:t>Nature Sites and Botanical Gardens</w:t>
      </w:r>
    </w:p>
    <w:p w14:paraId="59B5F9E4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</w:p>
    <w:p w14:paraId="35407B04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Jefferson County</w:t>
      </w:r>
    </w:p>
    <w:p w14:paraId="05BC2478" w14:textId="77777777" w:rsidR="00B97B59" w:rsidRPr="003E39C3" w:rsidRDefault="00B97B59" w:rsidP="00B97B59">
      <w:pPr>
        <w:pStyle w:val="NoSpacing"/>
      </w:pPr>
    </w:p>
    <w:p w14:paraId="1DCFC52B" w14:textId="77777777" w:rsidR="00B97B59" w:rsidRDefault="00B97B59" w:rsidP="00B97B59">
      <w:pPr>
        <w:rPr>
          <w:rStyle w:val="Hyperlink"/>
        </w:rPr>
      </w:pPr>
      <w:r>
        <w:t>Beaumont Botanical Gardens</w:t>
      </w:r>
      <w:r>
        <w:tab/>
      </w:r>
      <w:r>
        <w:tab/>
      </w:r>
      <w:r>
        <w:tab/>
      </w:r>
      <w:hyperlink r:id="rId4" w:history="1">
        <w:r w:rsidRPr="00BF344D">
          <w:rPr>
            <w:rStyle w:val="Hyperlink"/>
          </w:rPr>
          <w:t>http://www.beaumontbotanicalgardens.org/</w:t>
        </w:r>
      </w:hyperlink>
    </w:p>
    <w:p w14:paraId="46CBD797" w14:textId="77777777" w:rsidR="00B97B59" w:rsidRDefault="00B97B59" w:rsidP="00B97B59">
      <w:r>
        <w:t>Big Thicket National Preserve</w:t>
      </w:r>
      <w:r>
        <w:tab/>
      </w:r>
      <w:r>
        <w:tab/>
      </w:r>
      <w:r>
        <w:tab/>
      </w:r>
      <w:hyperlink r:id="rId5" w:history="1">
        <w:r w:rsidRPr="00BF344D">
          <w:rPr>
            <w:rStyle w:val="Hyperlink"/>
          </w:rPr>
          <w:t>https://www.nps.gov/bith/index.htm</w:t>
        </w:r>
      </w:hyperlink>
    </w:p>
    <w:p w14:paraId="151A94F3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</w:p>
    <w:p w14:paraId="37D0E0A1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Orange County</w:t>
      </w:r>
    </w:p>
    <w:p w14:paraId="63465CB9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</w:p>
    <w:p w14:paraId="1D60160D" w14:textId="77777777" w:rsidR="00B97B59" w:rsidRDefault="00B97B59" w:rsidP="00B97B59">
      <w:r>
        <w:t>Shangri La Botanical Gardens and Nature Center</w:t>
      </w:r>
      <w:r>
        <w:tab/>
        <w:t xml:space="preserve">  </w:t>
      </w:r>
      <w:hyperlink r:id="rId6" w:history="1">
        <w:r w:rsidRPr="00BF344D">
          <w:rPr>
            <w:rStyle w:val="Hyperlink"/>
          </w:rPr>
          <w:t>http://starkculturalvenues.org/shangrilagardens/</w:t>
        </w:r>
      </w:hyperlink>
    </w:p>
    <w:p w14:paraId="0A3AB955" w14:textId="77777777" w:rsidR="00B97B59" w:rsidRDefault="00B97B59" w:rsidP="00B97B59">
      <w:r>
        <w:t>Big Thicket National Preserve</w:t>
      </w:r>
      <w:r>
        <w:tab/>
      </w:r>
      <w:r>
        <w:tab/>
      </w:r>
      <w:r>
        <w:tab/>
      </w:r>
      <w:hyperlink r:id="rId7" w:history="1">
        <w:r w:rsidRPr="00BF344D">
          <w:rPr>
            <w:rStyle w:val="Hyperlink"/>
          </w:rPr>
          <w:t>https://www.nps.gov/bith/index.htm</w:t>
        </w:r>
      </w:hyperlink>
    </w:p>
    <w:p w14:paraId="09E4A5BC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</w:p>
    <w:p w14:paraId="23B6C516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</w:p>
    <w:p w14:paraId="35B3A1C7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Hardin County</w:t>
      </w:r>
    </w:p>
    <w:p w14:paraId="47521F64" w14:textId="77777777" w:rsidR="00B97B59" w:rsidRDefault="00B97B59" w:rsidP="00B97B59">
      <w:pPr>
        <w:pStyle w:val="NoSpacing"/>
        <w:rPr>
          <w:sz w:val="28"/>
          <w:szCs w:val="28"/>
          <w:u w:val="single"/>
        </w:rPr>
      </w:pPr>
    </w:p>
    <w:p w14:paraId="348B1FD6" w14:textId="77777777" w:rsidR="00B97B59" w:rsidRDefault="00B97B59" w:rsidP="00B97B59">
      <w:r>
        <w:t>Big Thicket National Preserve</w:t>
      </w:r>
      <w:r>
        <w:tab/>
      </w:r>
      <w:r>
        <w:tab/>
      </w:r>
      <w:r>
        <w:tab/>
      </w:r>
      <w:hyperlink r:id="rId8" w:history="1">
        <w:r w:rsidRPr="00BF344D">
          <w:rPr>
            <w:rStyle w:val="Hyperlink"/>
          </w:rPr>
          <w:t>https://www.nps.gov/bith/index.htm</w:t>
        </w:r>
      </w:hyperlink>
    </w:p>
    <w:p w14:paraId="58512CC8" w14:textId="77777777" w:rsidR="00B97B59" w:rsidRDefault="00B97B59" w:rsidP="00B97B59">
      <w:r>
        <w:t xml:space="preserve">Roy E Larsen </w:t>
      </w:r>
      <w:proofErr w:type="spellStart"/>
      <w:r>
        <w:t>Sandyland</w:t>
      </w:r>
      <w:proofErr w:type="spellEnd"/>
      <w:r>
        <w:t xml:space="preserve"> Sanctuary</w:t>
      </w:r>
      <w:r>
        <w:tab/>
      </w:r>
      <w:r>
        <w:tab/>
      </w:r>
      <w:hyperlink r:id="rId9" w:history="1">
        <w:r w:rsidRPr="00BF344D">
          <w:rPr>
            <w:rStyle w:val="Hyperlink"/>
          </w:rPr>
          <w:t>https://www.nature.org/en-us/get-involved/how-to-help/places-we-protect/roy-e-larsen-sandyland-sanctuary/</w:t>
        </w:r>
      </w:hyperlink>
    </w:p>
    <w:p w14:paraId="5147E9CA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9"/>
    <w:rsid w:val="00691E76"/>
    <w:rsid w:val="00B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1612"/>
  <w15:chartTrackingRefBased/>
  <w15:docId w15:val="{238F39A0-2F2F-41AC-B855-A83BABE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B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bith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s.gov/bith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kculturalvenues.org/shangrilagarde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ps.gov/bith/index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aumontbotanicalgardens.org/" TargetMode="External"/><Relationship Id="rId9" Type="http://schemas.openxmlformats.org/officeDocument/2006/relationships/hyperlink" Target="https://www.nature.org/en-us/get-involved/how-to-help/places-we-protect/roy-e-larsen-sandyland-sanctu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2020-08-17T14:17:00Z</dcterms:created>
  <dcterms:modified xsi:type="dcterms:W3CDTF">2020-08-17T14:18:00Z</dcterms:modified>
</cp:coreProperties>
</file>