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3D0B" w14:textId="77777777" w:rsidR="00BC3C25" w:rsidRDefault="00BC3C25" w:rsidP="009261D7">
      <w:pPr>
        <w:rPr>
          <w:noProof/>
        </w:rPr>
      </w:pPr>
    </w:p>
    <w:p w14:paraId="75DF6BB3" w14:textId="6E47CCA6" w:rsidR="00BC3C25" w:rsidRDefault="00BC3C25" w:rsidP="00BC3C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color w:val="000000"/>
          <w:sz w:val="23"/>
          <w:szCs w:val="23"/>
        </w:rPr>
      </w:pPr>
    </w:p>
    <w:p w14:paraId="5382ED5F" w14:textId="0BDB61A3" w:rsidR="000D1FF4" w:rsidRDefault="000D1FF4" w:rsidP="000D1FF4">
      <w:pPr>
        <w:autoSpaceDE w:val="0"/>
        <w:autoSpaceDN w:val="0"/>
        <w:adjustRightInd w:val="0"/>
        <w:spacing w:after="0" w:line="240" w:lineRule="auto"/>
        <w:ind w:left="1440" w:hanging="1440"/>
        <w:jc w:val="right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January 6, 2021</w:t>
      </w:r>
    </w:p>
    <w:p w14:paraId="078A1AE8" w14:textId="77777777" w:rsidR="000D1FF4" w:rsidRDefault="000D1FF4" w:rsidP="00BC3C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color w:val="000000"/>
          <w:sz w:val="23"/>
          <w:szCs w:val="23"/>
        </w:rPr>
      </w:pPr>
    </w:p>
    <w:p w14:paraId="126B77C7" w14:textId="77777777" w:rsidR="00592907" w:rsidRDefault="00592907" w:rsidP="00BC3C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color w:val="000000"/>
          <w:sz w:val="23"/>
          <w:szCs w:val="23"/>
        </w:rPr>
      </w:pPr>
    </w:p>
    <w:p w14:paraId="476E7311" w14:textId="51144A19" w:rsidR="00BC3C25" w:rsidRDefault="00BC3C25" w:rsidP="00BC3C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TO: </w:t>
      </w:r>
      <w:r>
        <w:rPr>
          <w:rFonts w:ascii="Tahoma" w:hAnsi="Tahoma" w:cs="Tahoma"/>
          <w:color w:val="000000"/>
          <w:sz w:val="23"/>
          <w:szCs w:val="23"/>
        </w:rPr>
        <w:tab/>
        <w:t xml:space="preserve">JEFFERSON-ORANGE-HARDIN REGIONAL TRANSPORTATION STUDY (JOHRTS) TRANSPORTATION PLANNING COMMITTEE (TPC) </w:t>
      </w:r>
    </w:p>
    <w:p w14:paraId="73412BAA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color w:val="000000"/>
          <w:sz w:val="23"/>
          <w:szCs w:val="23"/>
        </w:rPr>
      </w:pPr>
    </w:p>
    <w:p w14:paraId="26350674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FROM: </w:t>
      </w:r>
      <w:r>
        <w:rPr>
          <w:rFonts w:ascii="Tahoma" w:hAnsi="Tahoma" w:cs="Tahoma"/>
          <w:color w:val="000000"/>
          <w:sz w:val="23"/>
          <w:szCs w:val="23"/>
        </w:rPr>
        <w:tab/>
        <w:t xml:space="preserve">BOB DICKINSON, DIRECTOR </w:t>
      </w:r>
    </w:p>
    <w:p w14:paraId="5B4566FB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TRANSPORTATION &amp; ENVIRONMENTAL RESOURCES DIVISION </w:t>
      </w:r>
    </w:p>
    <w:p w14:paraId="108C9908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  <w:sz w:val="23"/>
          <w:szCs w:val="23"/>
        </w:rPr>
      </w:pPr>
    </w:p>
    <w:p w14:paraId="7CD78651" w14:textId="725B1F01" w:rsidR="00BC3C25" w:rsidRDefault="00BC3C25" w:rsidP="00BC3C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SUBJECT: </w:t>
      </w:r>
      <w:r>
        <w:rPr>
          <w:rFonts w:ascii="Tahoma" w:hAnsi="Tahoma" w:cs="Tahoma"/>
          <w:color w:val="000000"/>
          <w:sz w:val="23"/>
          <w:szCs w:val="23"/>
        </w:rPr>
        <w:tab/>
      </w:r>
      <w:r w:rsidR="000A2473">
        <w:rPr>
          <w:rFonts w:ascii="Tahoma" w:hAnsi="Tahoma" w:cs="Tahoma"/>
          <w:color w:val="000000"/>
          <w:sz w:val="23"/>
          <w:szCs w:val="23"/>
        </w:rPr>
        <w:t xml:space="preserve">JOHRTS </w:t>
      </w:r>
      <w:r>
        <w:rPr>
          <w:rFonts w:ascii="Tahoma" w:hAnsi="Tahoma" w:cs="Tahoma"/>
          <w:color w:val="000000"/>
          <w:sz w:val="23"/>
          <w:szCs w:val="23"/>
        </w:rPr>
        <w:t xml:space="preserve">TPC MEETING </w:t>
      </w:r>
    </w:p>
    <w:p w14:paraId="4D622ADB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color w:val="000000"/>
          <w:sz w:val="23"/>
          <w:szCs w:val="23"/>
        </w:rPr>
      </w:pPr>
    </w:p>
    <w:p w14:paraId="1F21A43C" w14:textId="77777777" w:rsidR="00592907" w:rsidRPr="00C87B6C" w:rsidRDefault="00592907" w:rsidP="00BC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6"/>
          <w:szCs w:val="6"/>
        </w:rPr>
      </w:pPr>
    </w:p>
    <w:p w14:paraId="4A12F231" w14:textId="4CEF9B32" w:rsidR="00BC3C25" w:rsidRDefault="00BC3C25" w:rsidP="00BC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A meeting of the JOHRTS TPC will be held on: </w:t>
      </w:r>
    </w:p>
    <w:p w14:paraId="53E22B73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26A9B8F7" w14:textId="439BC05C" w:rsidR="00BC3C25" w:rsidRPr="000D1FF4" w:rsidRDefault="000D1FF4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D1FF4">
        <w:rPr>
          <w:rFonts w:ascii="Tahoma" w:hAnsi="Tahoma" w:cs="Tahoma"/>
          <w:b/>
          <w:bCs/>
          <w:color w:val="000000"/>
          <w:sz w:val="28"/>
          <w:szCs w:val="28"/>
        </w:rPr>
        <w:t>Wednesday, January 20 ,2021</w:t>
      </w:r>
    </w:p>
    <w:p w14:paraId="58299B91" w14:textId="53740A88" w:rsidR="00BC3C25" w:rsidRPr="00117DA2" w:rsidRDefault="000D1FF4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52"/>
          <w:szCs w:val="52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2:00 p.m.</w:t>
      </w:r>
    </w:p>
    <w:p w14:paraId="2BBD2118" w14:textId="3B9CE30E" w:rsidR="00BC3C25" w:rsidRDefault="00BC3C25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</w:p>
    <w:p w14:paraId="3CC93C62" w14:textId="77777777" w:rsidR="00B1514F" w:rsidRDefault="00B1514F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607EECC3" w14:textId="0DEFDF10" w:rsidR="00592907" w:rsidRDefault="00B1514F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1281165D" wp14:editId="7C218508">
                <wp:extent cx="5305425" cy="1447800"/>
                <wp:effectExtent l="0" t="0" r="9525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954A2" w14:textId="5E13EADD" w:rsidR="00B1514F" w:rsidRPr="00B1514F" w:rsidRDefault="00B1514F" w:rsidP="00B1514F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514F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MEMBERS CAN ATTEND THE MEE</w:t>
                            </w:r>
                            <w:r w:rsidR="00872983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Pr="00B1514F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ING </w:t>
                            </w:r>
                          </w:p>
                          <w:p w14:paraId="69BBEFA0" w14:textId="6DC4A8A0" w:rsidR="00B1514F" w:rsidRPr="00B1514F" w:rsidRDefault="00B1514F" w:rsidP="00B1514F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514F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FROM YOUR COMPUTER BY LOGGING </w:t>
                            </w:r>
                            <w:r w:rsidR="00FF2AD6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B1514F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NTO:</w:t>
                            </w:r>
                          </w:p>
                          <w:p w14:paraId="69E4B6B2" w14:textId="77777777" w:rsidR="00B1514F" w:rsidRPr="00B1514F" w:rsidRDefault="000D1FF4" w:rsidP="00B1514F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tgtFrame="_blank" w:history="1">
                              <w:r w:rsidR="00B1514F" w:rsidRPr="00B1514F">
                                <w:rPr>
                                  <w:rFonts w:ascii="Tahoma" w:eastAsia="Times New Roman" w:hAnsi="Tahoma" w:cs="Tahoma"/>
                                  <w:b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https://www.gotomeet.me/SETRPC/ter</w:t>
                              </w:r>
                            </w:hyperlink>
                          </w:p>
                          <w:p w14:paraId="0641C83F" w14:textId="77777777" w:rsidR="00B1514F" w:rsidRPr="00B1514F" w:rsidRDefault="00B1514F" w:rsidP="00B1514F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514F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OR BY SIMPLY DIALING:</w:t>
                            </w:r>
                          </w:p>
                          <w:p w14:paraId="24ABDCD9" w14:textId="77777777" w:rsidR="00B1514F" w:rsidRPr="00B1514F" w:rsidRDefault="00B1514F" w:rsidP="00B1514F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1514F"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1-877-309-2073</w:t>
                            </w:r>
                          </w:p>
                          <w:p w14:paraId="70444101" w14:textId="77777777" w:rsidR="00B1514F" w:rsidRPr="00B1514F" w:rsidRDefault="00B1514F" w:rsidP="00B1514F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1514F"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ACCESS CODE: 499-824-429</w:t>
                            </w:r>
                          </w:p>
                          <w:p w14:paraId="6749CCDB" w14:textId="2AD4A99C" w:rsidR="00B1514F" w:rsidRPr="00B1514F" w:rsidRDefault="00B151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811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7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" fillcolor="white [3201]" stroked="f" strokeweight=".5pt">
                <v:textbox>
                  <w:txbxContent>
                    <w:p w14:paraId="63A954A2" w14:textId="5E13EADD" w:rsidR="00B1514F" w:rsidRPr="00B1514F" w:rsidRDefault="00B1514F" w:rsidP="00B1514F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1514F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MEMBERS CAN ATTEND THE MEE</w:t>
                      </w:r>
                      <w:r w:rsidR="00872983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Pr="00B1514F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ING </w:t>
                      </w:r>
                    </w:p>
                    <w:p w14:paraId="69BBEFA0" w14:textId="6DC4A8A0" w:rsidR="00B1514F" w:rsidRPr="00B1514F" w:rsidRDefault="00B1514F" w:rsidP="00B1514F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1514F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FROM YOUR COMPUTER BY LOGGING </w:t>
                      </w:r>
                      <w:r w:rsidR="00FF2AD6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B1514F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NTO:</w:t>
                      </w:r>
                    </w:p>
                    <w:p w14:paraId="69E4B6B2" w14:textId="77777777" w:rsidR="00B1514F" w:rsidRPr="00B1514F" w:rsidRDefault="00583E07" w:rsidP="00B1514F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tgtFrame="_blank" w:history="1">
                        <w:r w:rsidR="00B1514F" w:rsidRPr="00B1514F">
                          <w:rPr>
                            <w:rFonts w:ascii="Tahoma" w:eastAsia="Times New Roman" w:hAnsi="Tahoma" w:cs="Tahoma"/>
                            <w:b/>
                            <w:color w:val="0563C1"/>
                            <w:sz w:val="24"/>
                            <w:szCs w:val="24"/>
                            <w:u w:val="single"/>
                          </w:rPr>
                          <w:t>https://www.gotomeet.me/SETRPC/ter</w:t>
                        </w:r>
                      </w:hyperlink>
                    </w:p>
                    <w:p w14:paraId="0641C83F" w14:textId="77777777" w:rsidR="00B1514F" w:rsidRPr="00B1514F" w:rsidRDefault="00B1514F" w:rsidP="00B1514F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1514F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OR BY SIMPLY DIALING:</w:t>
                      </w:r>
                    </w:p>
                    <w:p w14:paraId="24ABDCD9" w14:textId="77777777" w:rsidR="00B1514F" w:rsidRPr="00B1514F" w:rsidRDefault="00B1514F" w:rsidP="00B1514F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1514F"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  <w:t>1-877-309-2073</w:t>
                      </w:r>
                    </w:p>
                    <w:p w14:paraId="70444101" w14:textId="77777777" w:rsidR="00B1514F" w:rsidRPr="00B1514F" w:rsidRDefault="00B1514F" w:rsidP="00B1514F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1514F"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  <w:t>ACCESS CODE: 499-82</w:t>
                      </w:r>
                      <w:bookmarkStart w:id="1" w:name="_GoBack"/>
                      <w:bookmarkEnd w:id="1"/>
                      <w:r w:rsidRPr="00B1514F"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  <w:t>4-429</w:t>
                      </w:r>
                    </w:p>
                    <w:p w14:paraId="6749CCDB" w14:textId="2AD4A99C" w:rsidR="00B1514F" w:rsidRPr="00B1514F" w:rsidRDefault="00B151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07665132" w14:textId="2EB48ABE" w:rsidR="00592907" w:rsidRDefault="00B53971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5F3B69FF" wp14:editId="055E5237">
            <wp:extent cx="4744085" cy="8001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B6931" w14:textId="397F329A" w:rsidR="00B53971" w:rsidRDefault="00B53971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5FC50174" w14:textId="77777777" w:rsidR="00B53971" w:rsidRDefault="00B53971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0325EDE9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3"/>
          <w:szCs w:val="23"/>
          <w:u w:val="single"/>
        </w:rPr>
      </w:pPr>
      <w:r w:rsidRPr="00592907">
        <w:rPr>
          <w:rFonts w:ascii="Tahoma" w:hAnsi="Tahoma" w:cs="Tahoma"/>
          <w:b/>
          <w:bCs/>
          <w:color w:val="FF0000"/>
          <w:sz w:val="23"/>
          <w:szCs w:val="23"/>
          <w:highlight w:val="yellow"/>
          <w:u w:val="single"/>
        </w:rPr>
        <w:t>**A QUORUM IS REQUIRED FOR THIS MEETING**</w:t>
      </w:r>
      <w:r>
        <w:rPr>
          <w:rFonts w:ascii="Tahoma" w:hAnsi="Tahoma" w:cs="Tahoma"/>
          <w:b/>
          <w:bCs/>
          <w:color w:val="FF0000"/>
          <w:sz w:val="23"/>
          <w:szCs w:val="23"/>
          <w:u w:val="single"/>
        </w:rPr>
        <w:t xml:space="preserve"> </w:t>
      </w:r>
    </w:p>
    <w:p w14:paraId="6124BC37" w14:textId="77777777" w:rsidR="00BC3C25" w:rsidRPr="00592907" w:rsidRDefault="00BC3C25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12"/>
          <w:szCs w:val="12"/>
          <w:u w:val="single"/>
        </w:rPr>
      </w:pPr>
    </w:p>
    <w:p w14:paraId="59556924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sz w:val="23"/>
          <w:szCs w:val="23"/>
        </w:rPr>
      </w:pPr>
    </w:p>
    <w:p w14:paraId="11857989" w14:textId="77777777" w:rsidR="00BC3C25" w:rsidRDefault="00BC3C25" w:rsidP="00BC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If you have any questions regarding this meeting, please contact Bob Dickinson, Director, Transportation and Environmental Resources Division at (409) 899-8444, ext. 7520.</w:t>
      </w:r>
    </w:p>
    <w:sectPr w:rsidR="00BC3C25" w:rsidSect="008D19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18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DDD7" w14:textId="77777777" w:rsidR="00493004" w:rsidRDefault="00493004" w:rsidP="004F65A8">
      <w:pPr>
        <w:spacing w:after="0" w:line="240" w:lineRule="auto"/>
      </w:pPr>
      <w:r>
        <w:separator/>
      </w:r>
    </w:p>
  </w:endnote>
  <w:endnote w:type="continuationSeparator" w:id="0">
    <w:p w14:paraId="5EA908D2" w14:textId="77777777" w:rsidR="00493004" w:rsidRDefault="00493004" w:rsidP="004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11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39942" w14:textId="77777777" w:rsidR="009A6155" w:rsidRDefault="005B1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B4FD2" w14:textId="77777777" w:rsidR="009A6155" w:rsidRPr="002575D8" w:rsidRDefault="009A6155" w:rsidP="0025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5B91" w14:textId="77777777" w:rsidR="005011E2" w:rsidRDefault="005011E2" w:rsidP="005011E2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President </w:t>
    </w:r>
    <w:r>
      <w:rPr>
        <w:rFonts w:asciiTheme="majorHAnsi" w:hAnsiTheme="majorHAnsi"/>
        <w:sz w:val="18"/>
        <w:szCs w:val="18"/>
      </w:rPr>
      <w:t>–</w:t>
    </w:r>
    <w:r w:rsidRPr="00317859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Rebecca Ford, Bevil Oaks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>ǀ 1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st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Mary Adams, Kountze</w:t>
    </w:r>
    <w:r w:rsidRPr="00317859">
      <w:rPr>
        <w:rFonts w:asciiTheme="majorHAnsi" w:hAnsiTheme="majorHAnsi" w:cstheme="minorHAnsi"/>
        <w:sz w:val="18"/>
        <w:szCs w:val="18"/>
      </w:rPr>
      <w:t xml:space="preserve"> ǀ 2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nd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Terri Gauthier</w:t>
    </w:r>
    <w:r>
      <w:rPr>
        <w:rFonts w:asciiTheme="majorHAnsi" w:hAnsiTheme="majorHAnsi"/>
        <w:sz w:val="18"/>
        <w:szCs w:val="18"/>
      </w:rPr>
      <w:t>, Bridge City</w:t>
    </w:r>
  </w:p>
  <w:p w14:paraId="60ECA83C" w14:textId="77777777" w:rsidR="005011E2" w:rsidRPr="00E572DE" w:rsidRDefault="005011E2" w:rsidP="005011E2">
    <w:pPr>
      <w:pStyle w:val="Footer"/>
      <w:jc w:val="both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3</w:t>
    </w:r>
    <w:r w:rsidRPr="00317859">
      <w:rPr>
        <w:rFonts w:asciiTheme="majorHAnsi" w:hAnsiTheme="majorHAnsi"/>
        <w:sz w:val="18"/>
        <w:szCs w:val="18"/>
        <w:vertAlign w:val="superscript"/>
      </w:rPr>
      <w:t>rd</w:t>
    </w:r>
    <w:r w:rsidRPr="00317859">
      <w:rPr>
        <w:rFonts w:asciiTheme="majorHAnsi" w:hAnsiTheme="majorHAnsi"/>
        <w:sz w:val="18"/>
        <w:szCs w:val="18"/>
      </w:rPr>
      <w:t xml:space="preserve"> VP </w:t>
    </w:r>
    <w:r>
      <w:rPr>
        <w:rFonts w:asciiTheme="majorHAnsi" w:hAnsiTheme="majorHAnsi"/>
        <w:sz w:val="18"/>
        <w:szCs w:val="18"/>
      </w:rPr>
      <w:t>– Michael Sinegal, Jefferson County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Treasurer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 xml:space="preserve">Wayne McDaniel, Hardin County </w:t>
    </w:r>
    <w:r w:rsidRPr="00317859">
      <w:rPr>
        <w:rFonts w:asciiTheme="majorHAnsi" w:hAnsiTheme="majorHAnsi" w:cstheme="minorHAnsi"/>
        <w:sz w:val="18"/>
        <w:szCs w:val="18"/>
      </w:rPr>
      <w:t xml:space="preserve">ǀ Secretary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Johnny Trahan, Orange County</w:t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</w:p>
  <w:p w14:paraId="71FEE87A" w14:textId="77777777" w:rsidR="005011E2" w:rsidRPr="00317859" w:rsidRDefault="005011E2" w:rsidP="005011E2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 w:cstheme="minorHAnsi"/>
        <w:sz w:val="18"/>
        <w:szCs w:val="18"/>
      </w:rPr>
      <w:t xml:space="preserve">Executive Director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Shanna Burke</w:t>
    </w:r>
  </w:p>
  <w:p w14:paraId="5B2972A0" w14:textId="77777777" w:rsidR="005011E2" w:rsidRPr="00317859" w:rsidRDefault="005011E2" w:rsidP="005011E2">
    <w:pPr>
      <w:pStyle w:val="Footer"/>
      <w:jc w:val="center"/>
      <w:rPr>
        <w:rFonts w:asciiTheme="majorHAnsi" w:hAnsiTheme="majorHAnsi"/>
        <w:sz w:val="4"/>
        <w:szCs w:val="4"/>
      </w:rPr>
    </w:pPr>
  </w:p>
  <w:p w14:paraId="601F49F3" w14:textId="77777777" w:rsidR="005011E2" w:rsidRPr="00317859" w:rsidRDefault="005011E2" w:rsidP="005011E2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2210 Eastex Freeway Beaumont, Texas 77703-4929</w:t>
    </w:r>
  </w:p>
  <w:p w14:paraId="2B64E9B6" w14:textId="77777777" w:rsidR="005011E2" w:rsidRPr="00317859" w:rsidRDefault="005011E2" w:rsidP="005011E2">
    <w:pPr>
      <w:pStyle w:val="Footer"/>
      <w:jc w:val="center"/>
      <w:rPr>
        <w:rFonts w:asciiTheme="majorHAnsi" w:hAnsiTheme="majorHAnsi" w:cstheme="min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(409) 899-8444 </w:t>
    </w:r>
    <w:r w:rsidRPr="00317859">
      <w:rPr>
        <w:rFonts w:asciiTheme="majorHAnsi" w:hAnsiTheme="majorHAnsi" w:cstheme="minorHAnsi"/>
        <w:sz w:val="18"/>
        <w:szCs w:val="18"/>
      </w:rPr>
      <w:t>ǀ (409) 347-0138</w:t>
    </w:r>
    <w:r>
      <w:rPr>
        <w:rFonts w:asciiTheme="majorHAnsi" w:hAnsiTheme="majorHAnsi" w:cstheme="minorHAnsi"/>
        <w:sz w:val="18"/>
        <w:szCs w:val="18"/>
      </w:rPr>
      <w:t xml:space="preserve"> fax</w:t>
    </w:r>
  </w:p>
  <w:p w14:paraId="5966BD50" w14:textId="77777777" w:rsidR="005011E2" w:rsidRPr="002575D8" w:rsidRDefault="000D1FF4" w:rsidP="005011E2">
    <w:pPr>
      <w:pStyle w:val="Footer"/>
      <w:jc w:val="center"/>
      <w:rPr>
        <w:rFonts w:asciiTheme="majorHAnsi" w:hAnsiTheme="majorHAnsi"/>
        <w:sz w:val="18"/>
        <w:szCs w:val="18"/>
      </w:rPr>
    </w:pPr>
    <w:hyperlink r:id="rId1" w:history="1">
      <w:r w:rsidR="005011E2" w:rsidRPr="00317859">
        <w:rPr>
          <w:rStyle w:val="Hyperlink"/>
          <w:rFonts w:asciiTheme="majorHAnsi" w:hAnsiTheme="majorHAnsi"/>
          <w:sz w:val="18"/>
          <w:szCs w:val="18"/>
        </w:rPr>
        <w:t>setrpc@setrpc.org</w:t>
      </w:r>
    </w:hyperlink>
    <w:r w:rsidR="005011E2" w:rsidRPr="00317859">
      <w:rPr>
        <w:rFonts w:asciiTheme="majorHAnsi" w:hAnsiTheme="majorHAnsi"/>
        <w:sz w:val="18"/>
        <w:szCs w:val="18"/>
      </w:rPr>
      <w:t xml:space="preserve"> </w:t>
    </w:r>
    <w:r w:rsidR="005011E2" w:rsidRPr="00317859">
      <w:rPr>
        <w:rFonts w:asciiTheme="majorHAnsi" w:hAnsiTheme="majorHAnsi" w:cstheme="minorHAnsi"/>
        <w:sz w:val="18"/>
        <w:szCs w:val="18"/>
      </w:rPr>
      <w:t>ǀ http://www.setrpc.org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5279" w14:textId="77777777" w:rsidR="00493004" w:rsidRDefault="00493004" w:rsidP="004F65A8">
      <w:pPr>
        <w:spacing w:after="0" w:line="240" w:lineRule="auto"/>
      </w:pPr>
      <w:r>
        <w:separator/>
      </w:r>
    </w:p>
  </w:footnote>
  <w:footnote w:type="continuationSeparator" w:id="0">
    <w:p w14:paraId="38709BA3" w14:textId="77777777" w:rsidR="00493004" w:rsidRDefault="00493004" w:rsidP="004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F18C" w14:textId="77777777" w:rsidR="009A6155" w:rsidRPr="00ED0748" w:rsidRDefault="009A6155" w:rsidP="004F65A8">
    <w:pPr>
      <w:pStyle w:val="Header"/>
      <w:jc w:val="center"/>
      <w:rPr>
        <w:sz w:val="16"/>
        <w:szCs w:val="16"/>
      </w:rPr>
    </w:pPr>
  </w:p>
  <w:p w14:paraId="3AB460A6" w14:textId="77777777" w:rsidR="009A6155" w:rsidRDefault="009A6155" w:rsidP="004F65A8">
    <w:pPr>
      <w:pStyle w:val="Header"/>
      <w:jc w:val="center"/>
    </w:pPr>
  </w:p>
  <w:p w14:paraId="34ECA383" w14:textId="77777777" w:rsidR="009A6155" w:rsidRPr="00F85658" w:rsidRDefault="009A6155" w:rsidP="004F65A8">
    <w:pPr>
      <w:pStyle w:val="Header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5457" w14:textId="7A71794F" w:rsidR="009A6155" w:rsidRDefault="000D1FF4" w:rsidP="002575D8">
    <w:pPr>
      <w:pStyle w:val="Header"/>
      <w:jc w:val="center"/>
    </w:pPr>
    <w:r>
      <w:rPr>
        <w:noProof/>
      </w:rPr>
      <w:drawing>
        <wp:inline distT="0" distB="0" distL="0" distR="0" wp14:anchorId="5C81DA6E" wp14:editId="7CF44FFA">
          <wp:extent cx="3230880" cy="92646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6A95"/>
    <w:multiLevelType w:val="hybridMultilevel"/>
    <w:tmpl w:val="B8D66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A8"/>
    <w:rsid w:val="00005858"/>
    <w:rsid w:val="0001463B"/>
    <w:rsid w:val="000539E6"/>
    <w:rsid w:val="0008359A"/>
    <w:rsid w:val="000A2473"/>
    <w:rsid w:val="000B7CF0"/>
    <w:rsid w:val="000C5F53"/>
    <w:rsid w:val="000D1FF4"/>
    <w:rsid w:val="00117DA2"/>
    <w:rsid w:val="00200F92"/>
    <w:rsid w:val="002575D8"/>
    <w:rsid w:val="0026292D"/>
    <w:rsid w:val="002D0176"/>
    <w:rsid w:val="002E0257"/>
    <w:rsid w:val="002E26F5"/>
    <w:rsid w:val="002F046E"/>
    <w:rsid w:val="00317859"/>
    <w:rsid w:val="0033195C"/>
    <w:rsid w:val="003527E5"/>
    <w:rsid w:val="00357A4C"/>
    <w:rsid w:val="00377E94"/>
    <w:rsid w:val="00396FFF"/>
    <w:rsid w:val="003973C7"/>
    <w:rsid w:val="003E7659"/>
    <w:rsid w:val="00434047"/>
    <w:rsid w:val="00493004"/>
    <w:rsid w:val="004B48F2"/>
    <w:rsid w:val="004B7AD4"/>
    <w:rsid w:val="004C1EE4"/>
    <w:rsid w:val="004E17C9"/>
    <w:rsid w:val="004F65A8"/>
    <w:rsid w:val="005011E2"/>
    <w:rsid w:val="00513BFA"/>
    <w:rsid w:val="00516E08"/>
    <w:rsid w:val="00521345"/>
    <w:rsid w:val="00525013"/>
    <w:rsid w:val="0052661D"/>
    <w:rsid w:val="00547163"/>
    <w:rsid w:val="00553C68"/>
    <w:rsid w:val="00583E07"/>
    <w:rsid w:val="00592907"/>
    <w:rsid w:val="005B1461"/>
    <w:rsid w:val="005D322E"/>
    <w:rsid w:val="006168BA"/>
    <w:rsid w:val="006319C1"/>
    <w:rsid w:val="006736B2"/>
    <w:rsid w:val="006C0AFF"/>
    <w:rsid w:val="006E0579"/>
    <w:rsid w:val="006F4CEA"/>
    <w:rsid w:val="007211B5"/>
    <w:rsid w:val="00756EF0"/>
    <w:rsid w:val="0076209B"/>
    <w:rsid w:val="007D0A42"/>
    <w:rsid w:val="00872983"/>
    <w:rsid w:val="008B3B74"/>
    <w:rsid w:val="008D19B6"/>
    <w:rsid w:val="008D5947"/>
    <w:rsid w:val="008F4290"/>
    <w:rsid w:val="008F6114"/>
    <w:rsid w:val="009018CE"/>
    <w:rsid w:val="0090317C"/>
    <w:rsid w:val="009261D7"/>
    <w:rsid w:val="00957FAA"/>
    <w:rsid w:val="00972487"/>
    <w:rsid w:val="009952A0"/>
    <w:rsid w:val="009A23C7"/>
    <w:rsid w:val="009A6155"/>
    <w:rsid w:val="00A23CD1"/>
    <w:rsid w:val="00A45B9F"/>
    <w:rsid w:val="00A52FCF"/>
    <w:rsid w:val="00A61357"/>
    <w:rsid w:val="00AB2BA6"/>
    <w:rsid w:val="00AD4063"/>
    <w:rsid w:val="00B10F6B"/>
    <w:rsid w:val="00B1514F"/>
    <w:rsid w:val="00B47B56"/>
    <w:rsid w:val="00B53971"/>
    <w:rsid w:val="00B73A51"/>
    <w:rsid w:val="00B97AA5"/>
    <w:rsid w:val="00BA7052"/>
    <w:rsid w:val="00BC3C25"/>
    <w:rsid w:val="00BF1106"/>
    <w:rsid w:val="00C54AE9"/>
    <w:rsid w:val="00C75365"/>
    <w:rsid w:val="00C7733C"/>
    <w:rsid w:val="00C87B6C"/>
    <w:rsid w:val="00D105BD"/>
    <w:rsid w:val="00D63673"/>
    <w:rsid w:val="00D6485B"/>
    <w:rsid w:val="00D94CE1"/>
    <w:rsid w:val="00E67C46"/>
    <w:rsid w:val="00E7685A"/>
    <w:rsid w:val="00E9511F"/>
    <w:rsid w:val="00EB1539"/>
    <w:rsid w:val="00ED0748"/>
    <w:rsid w:val="00EF2294"/>
    <w:rsid w:val="00F1594A"/>
    <w:rsid w:val="00F41FF7"/>
    <w:rsid w:val="00F42BFA"/>
    <w:rsid w:val="00F70368"/>
    <w:rsid w:val="00F85658"/>
    <w:rsid w:val="00FE1908"/>
    <w:rsid w:val="00FE66EA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89D9AFE"/>
  <w15:docId w15:val="{2B678623-8A94-4105-BB7B-4B832673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CE1"/>
  </w:style>
  <w:style w:type="paragraph" w:styleId="Heading1">
    <w:name w:val="heading 1"/>
    <w:basedOn w:val="Normal"/>
    <w:next w:val="Normal"/>
    <w:link w:val="Heading1Char"/>
    <w:qFormat/>
    <w:rsid w:val="00BF11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mallCaps/>
      <w:noProof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A8"/>
  </w:style>
  <w:style w:type="paragraph" w:styleId="Footer">
    <w:name w:val="footer"/>
    <w:basedOn w:val="Normal"/>
    <w:link w:val="Foot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A8"/>
  </w:style>
  <w:style w:type="character" w:styleId="Hyperlink">
    <w:name w:val="Hyperlink"/>
    <w:basedOn w:val="DefaultParagraphFont"/>
    <w:uiPriority w:val="99"/>
    <w:unhideWhenUsed/>
    <w:rsid w:val="004F6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B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1106"/>
    <w:rPr>
      <w:rFonts w:ascii="Tahoma" w:eastAsia="Times New Roman" w:hAnsi="Tahoma" w:cs="Tahoma"/>
      <w:b/>
      <w:bCs/>
      <w:smallCaps/>
      <w:noProof/>
      <w:sz w:val="16"/>
      <w:szCs w:val="24"/>
    </w:rPr>
  </w:style>
  <w:style w:type="paragraph" w:styleId="BodyTextIndent3">
    <w:name w:val="Body Text Indent 3"/>
    <w:basedOn w:val="Normal"/>
    <w:link w:val="BodyTextIndent3Char"/>
    <w:rsid w:val="00BF110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110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SETRPC/t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tomeet.me/SETRPC/te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trpc@setrp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61381-C904-4A6D-ACEB-94DAA82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sdavis</dc:creator>
  <cp:lastModifiedBy>Lucie Michaud</cp:lastModifiedBy>
  <cp:revision>12</cp:revision>
  <cp:lastPrinted>2020-01-17T16:49:00Z</cp:lastPrinted>
  <dcterms:created xsi:type="dcterms:W3CDTF">2020-06-17T19:02:00Z</dcterms:created>
  <dcterms:modified xsi:type="dcterms:W3CDTF">2021-01-05T15:59:00Z</dcterms:modified>
</cp:coreProperties>
</file>